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F" w:rsidRDefault="004A239F" w:rsidP="007C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F91" w:rsidRPr="007A7F91" w:rsidRDefault="007A7F91" w:rsidP="007A7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F91" w:rsidRPr="007A7F91" w:rsidRDefault="007A7F91" w:rsidP="007A7F91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7F91">
        <w:rPr>
          <w:rFonts w:ascii="Times New Roman" w:hAnsi="Times New Roman" w:cs="Times New Roman"/>
          <w:bCs/>
          <w:color w:val="000000"/>
          <w:sz w:val="28"/>
          <w:szCs w:val="28"/>
        </w:rPr>
        <w:t>ОМСКИЙ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7F9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7F91">
        <w:rPr>
          <w:rFonts w:ascii="Times New Roman" w:hAnsi="Times New Roman" w:cs="Times New Roman"/>
          <w:bCs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7F91">
        <w:rPr>
          <w:rFonts w:ascii="Times New Roman" w:hAnsi="Times New Roman" w:cs="Times New Roman"/>
          <w:bCs/>
          <w:color w:val="000000"/>
          <w:sz w:val="28"/>
          <w:szCs w:val="28"/>
        </w:rPr>
        <w:t>ОМСКОЙ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7F91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</w:p>
    <w:p w:rsidR="007A7F91" w:rsidRPr="007A7F91" w:rsidRDefault="007A7F91" w:rsidP="007A7F91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A7F9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A7F91" w:rsidRPr="007A7F91" w:rsidTr="00A571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7F91" w:rsidRPr="007A7F91" w:rsidRDefault="007A7F91" w:rsidP="007A7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7A7F91" w:rsidRPr="007A7F91" w:rsidRDefault="007A7F91" w:rsidP="007A7F91">
      <w:pPr>
        <w:pStyle w:val="a3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7A7F91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РАСПОРЯЖЕНИЕ</w:t>
      </w:r>
    </w:p>
    <w:p w:rsidR="007A7F91" w:rsidRPr="004A239F" w:rsidRDefault="007A7F91" w:rsidP="007C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39F" w:rsidRPr="004A239F" w:rsidRDefault="004A239F" w:rsidP="004A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 xml:space="preserve">от </w:t>
      </w:r>
      <w:r w:rsidR="001E595C">
        <w:rPr>
          <w:rFonts w:ascii="Times New Roman" w:hAnsi="Times New Roman" w:cs="Times New Roman"/>
          <w:sz w:val="28"/>
          <w:szCs w:val="28"/>
        </w:rPr>
        <w:t>02</w:t>
      </w:r>
      <w:r w:rsidR="00B5766D">
        <w:rPr>
          <w:rFonts w:ascii="Times New Roman" w:hAnsi="Times New Roman" w:cs="Times New Roman"/>
          <w:sz w:val="28"/>
          <w:szCs w:val="28"/>
        </w:rPr>
        <w:t>.02.2017 г.</w:t>
      </w:r>
      <w:r w:rsidRPr="004A239F">
        <w:rPr>
          <w:rFonts w:ascii="Times New Roman" w:hAnsi="Times New Roman" w:cs="Times New Roman"/>
          <w:sz w:val="28"/>
          <w:szCs w:val="28"/>
        </w:rPr>
        <w:t xml:space="preserve"> № </w:t>
      </w:r>
      <w:r w:rsidR="001E595C">
        <w:rPr>
          <w:rFonts w:ascii="Times New Roman" w:hAnsi="Times New Roman" w:cs="Times New Roman"/>
          <w:sz w:val="28"/>
          <w:szCs w:val="28"/>
        </w:rPr>
        <w:t>3А</w:t>
      </w:r>
      <w:bookmarkStart w:id="0" w:name="_GoBack"/>
      <w:bookmarkEnd w:id="0"/>
    </w:p>
    <w:p w:rsidR="004A239F" w:rsidRPr="004A239F" w:rsidRDefault="004A239F" w:rsidP="004A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>Об утверждении программ обучения населения в области ГО и защиты от ЧС на территории Калининского сельского поселения Омского муниципального района Омской области.</w:t>
      </w:r>
    </w:p>
    <w:p w:rsidR="004A239F" w:rsidRPr="004A239F" w:rsidRDefault="004A239F" w:rsidP="004A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39F" w:rsidRPr="004A239F" w:rsidRDefault="004A239F" w:rsidP="004A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39F">
        <w:rPr>
          <w:rFonts w:ascii="Times New Roman" w:hAnsi="Times New Roman" w:cs="Times New Roman"/>
          <w:sz w:val="28"/>
          <w:szCs w:val="28"/>
        </w:rPr>
        <w:t>В соответствии с требовани</w:t>
      </w:r>
      <w:r w:rsidR="007C2F8D">
        <w:rPr>
          <w:rFonts w:ascii="Times New Roman" w:hAnsi="Times New Roman" w:cs="Times New Roman"/>
          <w:sz w:val="28"/>
          <w:szCs w:val="28"/>
        </w:rPr>
        <w:t>ями организационно- методических</w:t>
      </w:r>
      <w:r w:rsidRPr="004A239F">
        <w:rPr>
          <w:rFonts w:ascii="Times New Roman" w:hAnsi="Times New Roman" w:cs="Times New Roman"/>
          <w:sz w:val="28"/>
          <w:szCs w:val="28"/>
        </w:rPr>
        <w:t xml:space="preserve"> указаний по подготовки населений Омской области в области гражданской обороны, защиты от чрезвычайных ситуаций природного и техногенного характера, обеспечение пожарной безопасности и безопасности людей на водных объектах на 2017 год, утвержденных приказом Руководителя гражданской обороны Омской области Губернатором Омской области.</w:t>
      </w:r>
    </w:p>
    <w:p w:rsidR="004A239F" w:rsidRPr="004A239F" w:rsidRDefault="004A239F" w:rsidP="004A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39F" w:rsidRPr="004A239F" w:rsidRDefault="004A239F" w:rsidP="004A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 xml:space="preserve">   ПРИКАЗЫВАЮ: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 xml:space="preserve">  1. Утвердить Положение об организации обучения населения Калининского сельского поселения Омского муниципального района в области гражданской обороны (Приложение №1). 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ab/>
        <w:t>2. Утвердить Программы подготовки населения в области гражданской обороны и защите от чрезвычайных ситуаций природного и техногенного характера: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>2.1. Для работающего населения 19 часовая программа обучения (Приложение № 2);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>2.2. Для личного состава нештатных аварийно- спасательных формирований 24 часовая программа обучения (Приложение №3);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>2.3. Для неработающего населения 12 часовая программа обучения (Приложение №4).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>3. Программу обучения довести до руководителей служб гражданской обороны поселения,  руководителей хозяйств и объектов экономики.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>4. Контроль исполнением приказа возложить на уполномоченного по делам гражданской обороны, чрезвычайным ситуациям и пожарной безопасности в Калининском сельском поселении Омского муниципального района Омской области В.И.Гусманову.</w:t>
      </w: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39F" w:rsidRPr="004A239F" w:rsidRDefault="004A239F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39F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7C2F8D">
        <w:rPr>
          <w:rFonts w:ascii="Times New Roman" w:hAnsi="Times New Roman" w:cs="Times New Roman"/>
          <w:sz w:val="28"/>
          <w:szCs w:val="28"/>
        </w:rPr>
        <w:tab/>
      </w:r>
      <w:r w:rsidR="007C2F8D">
        <w:rPr>
          <w:rFonts w:ascii="Times New Roman" w:hAnsi="Times New Roman" w:cs="Times New Roman"/>
          <w:sz w:val="28"/>
          <w:szCs w:val="28"/>
        </w:rPr>
        <w:tab/>
      </w:r>
      <w:r w:rsidR="007C2F8D">
        <w:rPr>
          <w:rFonts w:ascii="Times New Roman" w:hAnsi="Times New Roman" w:cs="Times New Roman"/>
          <w:sz w:val="28"/>
          <w:szCs w:val="28"/>
        </w:rPr>
        <w:tab/>
      </w:r>
      <w:r w:rsidR="007C2F8D">
        <w:rPr>
          <w:rFonts w:ascii="Times New Roman" w:hAnsi="Times New Roman" w:cs="Times New Roman"/>
          <w:sz w:val="28"/>
          <w:szCs w:val="28"/>
        </w:rPr>
        <w:tab/>
      </w:r>
      <w:r w:rsidRPr="004A23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2F8D">
        <w:rPr>
          <w:rFonts w:ascii="Times New Roman" w:hAnsi="Times New Roman" w:cs="Times New Roman"/>
          <w:sz w:val="28"/>
          <w:szCs w:val="28"/>
        </w:rPr>
        <w:t xml:space="preserve">      </w:t>
      </w:r>
      <w:r w:rsidRPr="004A239F">
        <w:rPr>
          <w:rFonts w:ascii="Times New Roman" w:hAnsi="Times New Roman" w:cs="Times New Roman"/>
          <w:sz w:val="28"/>
          <w:szCs w:val="28"/>
        </w:rPr>
        <w:t xml:space="preserve">В.А.Бурдыга   </w:t>
      </w:r>
    </w:p>
    <w:p w:rsidR="008B68FA" w:rsidRPr="004A239F" w:rsidRDefault="008B68FA" w:rsidP="007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68FA" w:rsidRPr="004A239F" w:rsidSect="00312E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39F"/>
    <w:rsid w:val="001E595C"/>
    <w:rsid w:val="004A239F"/>
    <w:rsid w:val="007A7F91"/>
    <w:rsid w:val="007C2F8D"/>
    <w:rsid w:val="008B68FA"/>
    <w:rsid w:val="00B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3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cp:lastPrinted>2017-10-11T02:57:00Z</cp:lastPrinted>
  <dcterms:created xsi:type="dcterms:W3CDTF">2017-10-11T02:10:00Z</dcterms:created>
  <dcterms:modified xsi:type="dcterms:W3CDTF">2017-10-11T02:52:00Z</dcterms:modified>
</cp:coreProperties>
</file>